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253" w:rsidRPr="005D624F" w:rsidRDefault="00C57253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C57253" w:rsidRPr="005D624F" w:rsidRDefault="00C57253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C57253" w:rsidRPr="005D624F" w:rsidRDefault="00C57253" w:rsidP="005D624F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 w:rsidRPr="005D624F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C57253" w:rsidRPr="005D624F" w:rsidRDefault="00C57253" w:rsidP="005D624F">
      <w:pPr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C57253" w:rsidRPr="005D624F" w:rsidRDefault="00C57253" w:rsidP="005D624F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>13.11.2020   № 413</w:t>
      </w:r>
    </w:p>
    <w:p w:rsidR="00C57253" w:rsidRPr="005D624F" w:rsidRDefault="00C57253" w:rsidP="005D624F">
      <w:pPr>
        <w:spacing w:line="360" w:lineRule="auto"/>
        <w:rPr>
          <w:rFonts w:ascii="Arial" w:hAnsi="Arial" w:cs="Arial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 г. Унеча, Брянской области</w:t>
      </w:r>
    </w:p>
    <w:p w:rsidR="00C57253" w:rsidRPr="005D624F" w:rsidRDefault="00C57253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C57253" w:rsidRPr="00BA0848" w:rsidRDefault="00C57253" w:rsidP="005D624F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BA0848">
        <w:rPr>
          <w:rFonts w:ascii="Times New Roman" w:hAnsi="Times New Roman" w:cs="Times New Roman"/>
          <w:sz w:val="28"/>
          <w:szCs w:val="28"/>
        </w:rPr>
        <w:t>Об одобрении прогноза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848">
        <w:rPr>
          <w:rFonts w:ascii="Times New Roman" w:hAnsi="Times New Roman" w:cs="Times New Roman"/>
          <w:sz w:val="28"/>
          <w:szCs w:val="28"/>
        </w:rPr>
        <w:t>социально-</w:t>
      </w:r>
    </w:p>
    <w:p w:rsidR="00C57253" w:rsidRPr="00BA0848" w:rsidRDefault="00C57253" w:rsidP="005D624F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BA0848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84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848">
        <w:rPr>
          <w:rFonts w:ascii="Times New Roman" w:hAnsi="Times New Roman" w:cs="Times New Roman"/>
          <w:sz w:val="28"/>
          <w:szCs w:val="28"/>
        </w:rPr>
        <w:t>«Унечское городское поселение»</w:t>
      </w:r>
    </w:p>
    <w:p w:rsidR="00C57253" w:rsidRDefault="00C57253" w:rsidP="00BA7204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 год</w:t>
      </w:r>
      <w:r w:rsidRPr="00BA0848">
        <w:rPr>
          <w:rFonts w:ascii="Times New Roman" w:hAnsi="Times New Roman" w:cs="Times New Roman"/>
          <w:sz w:val="28"/>
          <w:szCs w:val="28"/>
        </w:rPr>
        <w:t xml:space="preserve"> и плановый </w:t>
      </w:r>
      <w:r>
        <w:rPr>
          <w:rFonts w:ascii="Times New Roman" w:hAnsi="Times New Roman" w:cs="Times New Roman"/>
          <w:sz w:val="28"/>
          <w:szCs w:val="28"/>
        </w:rPr>
        <w:t>период 2022 и 2023годы</w:t>
      </w:r>
    </w:p>
    <w:p w:rsidR="00C57253" w:rsidRDefault="00C57253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C57253" w:rsidRDefault="00C57253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C57253" w:rsidRPr="005D624F" w:rsidRDefault="00C57253" w:rsidP="007B638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В соответствии  со статьей  173 Бюджетного кодекса Российской Федерации, </w:t>
      </w:r>
      <w:r w:rsidRPr="005D624F">
        <w:rPr>
          <w:rFonts w:ascii="Times New Roman" w:hAnsi="Times New Roman" w:cs="Times New Roman"/>
          <w:color w:val="000000"/>
          <w:sz w:val="24"/>
          <w:szCs w:val="24"/>
        </w:rPr>
        <w:t>Соглашением о</w:t>
      </w:r>
      <w:r w:rsidRPr="005D624F">
        <w:rPr>
          <w:rFonts w:ascii="Times New Roman" w:hAnsi="Times New Roman" w:cs="Times New Roman"/>
          <w:sz w:val="24"/>
          <w:szCs w:val="24"/>
        </w:rPr>
        <w:t xml:space="preserve">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5D624F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D624F">
        <w:rPr>
          <w:rFonts w:ascii="Times New Roman" w:hAnsi="Times New Roman" w:cs="Times New Roman"/>
          <w:sz w:val="24"/>
          <w:szCs w:val="24"/>
        </w:rPr>
        <w:t xml:space="preserve"> «Унечский муниципальный район от 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5D624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5D624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C57253" w:rsidRPr="005D624F" w:rsidRDefault="00C57253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7253" w:rsidRPr="005D624F" w:rsidRDefault="00C57253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7253" w:rsidRPr="005D624F" w:rsidRDefault="00C57253" w:rsidP="007B638B">
      <w:pPr>
        <w:snapToGrid w:val="0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ПОСТАНОВЛЯ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:</w:t>
      </w:r>
    </w:p>
    <w:p w:rsidR="00C57253" w:rsidRPr="005D624F" w:rsidRDefault="00C57253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7253" w:rsidRPr="005D624F" w:rsidRDefault="00C57253" w:rsidP="007B638B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1. </w:t>
      </w:r>
      <w:r w:rsidRPr="00414F30">
        <w:rPr>
          <w:rFonts w:ascii="Times New Roman" w:hAnsi="Times New Roman" w:cs="Times New Roman"/>
          <w:sz w:val="24"/>
          <w:szCs w:val="24"/>
        </w:rPr>
        <w:t>Одобрить прогноз социально-экономического развития МО «Унечское городское</w:t>
      </w:r>
      <w:r>
        <w:rPr>
          <w:rFonts w:ascii="Times New Roman" w:hAnsi="Times New Roman" w:cs="Times New Roman"/>
          <w:sz w:val="24"/>
          <w:szCs w:val="24"/>
        </w:rPr>
        <w:t xml:space="preserve"> поселение» на 2021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22 и 2023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в составе: </w:t>
      </w:r>
    </w:p>
    <w:p w:rsidR="00C57253" w:rsidRDefault="00C57253" w:rsidP="007B638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- основные показатели, представляемые для разработки прогноза социально-экономического развития муниципального образования «Унечс</w:t>
      </w:r>
      <w:r>
        <w:rPr>
          <w:rFonts w:ascii="Times New Roman" w:hAnsi="Times New Roman" w:cs="Times New Roman"/>
          <w:sz w:val="24"/>
          <w:szCs w:val="24"/>
        </w:rPr>
        <w:t>кое городское поселение» на 2021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на период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5D624F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2023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(приложение №1);</w:t>
      </w:r>
    </w:p>
    <w:p w:rsidR="00C57253" w:rsidRPr="005D624F" w:rsidRDefault="00C57253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- итоги социально-экономического развития муниципального образования «Унечское гор</w:t>
      </w:r>
      <w:r>
        <w:rPr>
          <w:rFonts w:ascii="Times New Roman" w:hAnsi="Times New Roman" w:cs="Times New Roman"/>
          <w:sz w:val="24"/>
          <w:szCs w:val="24"/>
        </w:rPr>
        <w:t>одское поселение» за 9 месяцев 2020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года (приложение №2).</w:t>
      </w:r>
    </w:p>
    <w:p w:rsidR="00C57253" w:rsidRDefault="00C57253" w:rsidP="007B638B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2. Направить прогноз социально-экономического развития муниципального образования «Унечское городское поселение»</w:t>
      </w:r>
      <w:r>
        <w:rPr>
          <w:rFonts w:ascii="Times New Roman" w:hAnsi="Times New Roman" w:cs="Times New Roman"/>
          <w:sz w:val="24"/>
          <w:szCs w:val="24"/>
        </w:rPr>
        <w:t xml:space="preserve"> на 2021 год </w:t>
      </w:r>
      <w:r w:rsidRPr="005D624F">
        <w:rPr>
          <w:rFonts w:ascii="Times New Roman" w:hAnsi="Times New Roman" w:cs="Times New Roman"/>
          <w:sz w:val="24"/>
          <w:szCs w:val="24"/>
        </w:rPr>
        <w:t>и плановый период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5D624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одновременно с проектом бюджета  муниципального образования «Унечское городское поселение»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5D624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в Унечский городской Совет народных депутатов.</w:t>
      </w:r>
    </w:p>
    <w:p w:rsidR="00C57253" w:rsidRDefault="00C57253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7253" w:rsidRDefault="00C57253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932" w:type="dxa"/>
        <w:tblInd w:w="-10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8711"/>
        <w:gridCol w:w="2221"/>
      </w:tblGrid>
      <w:tr w:rsidR="00C57253" w:rsidRPr="00F30BCD">
        <w:tc>
          <w:tcPr>
            <w:tcW w:w="8711" w:type="dxa"/>
            <w:tcBorders>
              <w:top w:val="nil"/>
              <w:bottom w:val="nil"/>
              <w:right w:val="nil"/>
            </w:tcBorders>
          </w:tcPr>
          <w:p w:rsidR="00C57253" w:rsidRPr="00F30BCD" w:rsidRDefault="00C57253" w:rsidP="00030BA2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А.М.Кусков</w:t>
            </w:r>
          </w:p>
        </w:tc>
        <w:tc>
          <w:tcPr>
            <w:tcW w:w="2221" w:type="dxa"/>
            <w:tcBorders>
              <w:left w:val="nil"/>
              <w:bottom w:val="nil"/>
            </w:tcBorders>
          </w:tcPr>
          <w:p w:rsidR="00C57253" w:rsidRPr="00F30BCD" w:rsidRDefault="00C57253" w:rsidP="001C0465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7253" w:rsidRDefault="00C57253">
      <w:r>
        <w:br w:type="page"/>
      </w:r>
    </w:p>
    <w:tbl>
      <w:tblPr>
        <w:tblW w:w="0" w:type="auto"/>
        <w:tblInd w:w="-10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9525"/>
      </w:tblGrid>
      <w:tr w:rsidR="00C57253" w:rsidRPr="00F30BCD">
        <w:trPr>
          <w:trHeight w:val="368"/>
        </w:trPr>
        <w:tc>
          <w:tcPr>
            <w:tcW w:w="9525" w:type="dxa"/>
            <w:tcBorders>
              <w:top w:val="nil"/>
              <w:bottom w:val="nil"/>
              <w:right w:val="nil"/>
            </w:tcBorders>
          </w:tcPr>
          <w:p w:rsidR="00C57253" w:rsidRPr="00F30BCD" w:rsidRDefault="00C57253" w:rsidP="00F30BCD">
            <w:pPr>
              <w:tabs>
                <w:tab w:val="left" w:pos="7700"/>
              </w:tabs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253" w:rsidRPr="00F30BCD">
        <w:trPr>
          <w:cantSplit/>
        </w:trPr>
        <w:tc>
          <w:tcPr>
            <w:tcW w:w="9525" w:type="dxa"/>
            <w:tcBorders>
              <w:top w:val="nil"/>
              <w:bottom w:val="nil"/>
            </w:tcBorders>
          </w:tcPr>
          <w:p w:rsidR="00C57253" w:rsidRPr="00F30BCD" w:rsidRDefault="00C57253" w:rsidP="00F30BCD">
            <w:pPr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7253" w:rsidRDefault="00C57253" w:rsidP="00F30BCD">
      <w:pPr>
        <w:jc w:val="both"/>
      </w:pPr>
    </w:p>
    <w:sectPr w:rsidR="00C57253" w:rsidSect="002D768D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8AB"/>
    <w:rsid w:val="00030BA2"/>
    <w:rsid w:val="000A4189"/>
    <w:rsid w:val="0013309B"/>
    <w:rsid w:val="00143F11"/>
    <w:rsid w:val="001C0465"/>
    <w:rsid w:val="00205D58"/>
    <w:rsid w:val="002D768D"/>
    <w:rsid w:val="003B3EF5"/>
    <w:rsid w:val="003C4818"/>
    <w:rsid w:val="00414F30"/>
    <w:rsid w:val="00582A6D"/>
    <w:rsid w:val="005D624F"/>
    <w:rsid w:val="00605DAF"/>
    <w:rsid w:val="00605F45"/>
    <w:rsid w:val="00620870"/>
    <w:rsid w:val="00640C47"/>
    <w:rsid w:val="007328AB"/>
    <w:rsid w:val="007B07D7"/>
    <w:rsid w:val="007B638B"/>
    <w:rsid w:val="007C49BF"/>
    <w:rsid w:val="007C7DF5"/>
    <w:rsid w:val="008042AB"/>
    <w:rsid w:val="008D5EF3"/>
    <w:rsid w:val="00A37556"/>
    <w:rsid w:val="00AF7952"/>
    <w:rsid w:val="00B27622"/>
    <w:rsid w:val="00B41B85"/>
    <w:rsid w:val="00BA0848"/>
    <w:rsid w:val="00BA7204"/>
    <w:rsid w:val="00C57253"/>
    <w:rsid w:val="00CA4666"/>
    <w:rsid w:val="00CC5145"/>
    <w:rsid w:val="00D20E14"/>
    <w:rsid w:val="00E52FB3"/>
    <w:rsid w:val="00EF2B9B"/>
    <w:rsid w:val="00F30BCD"/>
    <w:rsid w:val="00F4141C"/>
    <w:rsid w:val="00FE5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F11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0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8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157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2</Pages>
  <Words>232</Words>
  <Characters>1328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29</cp:revision>
  <cp:lastPrinted>2020-11-13T06:26:00Z</cp:lastPrinted>
  <dcterms:created xsi:type="dcterms:W3CDTF">2017-11-02T14:27:00Z</dcterms:created>
  <dcterms:modified xsi:type="dcterms:W3CDTF">2020-11-16T08:28:00Z</dcterms:modified>
</cp:coreProperties>
</file>